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586" w:rsidRPr="001041BF" w:rsidRDefault="00286586" w:rsidP="001041BF">
      <w:pPr>
        <w:jc w:val="both"/>
        <w:rPr>
          <w:rFonts w:ascii="Times New Roman" w:hAnsi="Times New Roman" w:cs="Times New Roman"/>
          <w:sz w:val="24"/>
          <w:szCs w:val="24"/>
        </w:rPr>
      </w:pPr>
      <w:r w:rsidRPr="001041BF">
        <w:rPr>
          <w:rFonts w:ascii="Times New Roman" w:hAnsi="Times New Roman" w:cs="Times New Roman"/>
          <w:sz w:val="24"/>
          <w:szCs w:val="24"/>
        </w:rPr>
        <w:t xml:space="preserve">ZİHNİPAŞA HALK EĞİTİMİ MERKEZİ ve AKŞAM SANAT OKULU TARİHÇE </w:t>
      </w:r>
    </w:p>
    <w:p w:rsidR="00286586" w:rsidRPr="001041BF" w:rsidRDefault="00286586" w:rsidP="001041BF">
      <w:pPr>
        <w:jc w:val="both"/>
        <w:rPr>
          <w:rFonts w:ascii="Times New Roman" w:hAnsi="Times New Roman" w:cs="Times New Roman"/>
          <w:sz w:val="24"/>
          <w:szCs w:val="24"/>
        </w:rPr>
      </w:pPr>
      <w:r w:rsidRPr="001041BF">
        <w:rPr>
          <w:rFonts w:ascii="Times New Roman" w:hAnsi="Times New Roman" w:cs="Times New Roman"/>
          <w:sz w:val="24"/>
          <w:szCs w:val="24"/>
        </w:rPr>
        <w:t xml:space="preserve">Okulumuz </w:t>
      </w:r>
      <w:proofErr w:type="spellStart"/>
      <w:r w:rsidRPr="001041BF">
        <w:rPr>
          <w:rFonts w:ascii="Times New Roman" w:hAnsi="Times New Roman" w:cs="Times New Roman"/>
          <w:sz w:val="24"/>
          <w:szCs w:val="24"/>
        </w:rPr>
        <w:t>Zihnipaşa’nın</w:t>
      </w:r>
      <w:proofErr w:type="spellEnd"/>
      <w:r w:rsidRPr="001041BF">
        <w:rPr>
          <w:rFonts w:ascii="Times New Roman" w:hAnsi="Times New Roman" w:cs="Times New Roman"/>
          <w:sz w:val="24"/>
          <w:szCs w:val="24"/>
        </w:rPr>
        <w:t xml:space="preserve"> Av Köşkü olarak inşa edilmiş, mimarı ise belli değildir. Kesme taştan yapılmış sağlam bir binadır. Bina Vakıflar Genel Müdürlüğüne </w:t>
      </w:r>
      <w:r w:rsidRPr="001041BF">
        <w:rPr>
          <w:rFonts w:ascii="Times New Roman" w:hAnsi="Times New Roman" w:cs="Times New Roman"/>
          <w:b/>
          <w:sz w:val="24"/>
          <w:szCs w:val="24"/>
        </w:rPr>
        <w:t>eğitimde kullanılmak üzere</w:t>
      </w:r>
      <w:r w:rsidRPr="001041BF">
        <w:rPr>
          <w:rFonts w:ascii="Times New Roman" w:hAnsi="Times New Roman" w:cs="Times New Roman"/>
          <w:sz w:val="24"/>
          <w:szCs w:val="24"/>
        </w:rPr>
        <w:t xml:space="preserve"> verilmiştir. Vakıf sahibi Mustafa Zihni Paşa’dır. 1320 (1904) yılında cennet </w:t>
      </w:r>
      <w:proofErr w:type="gramStart"/>
      <w:r w:rsidRPr="001041BF">
        <w:rPr>
          <w:rFonts w:ascii="Times New Roman" w:hAnsi="Times New Roman" w:cs="Times New Roman"/>
          <w:sz w:val="24"/>
          <w:szCs w:val="24"/>
        </w:rPr>
        <w:t>mekan</w:t>
      </w:r>
      <w:proofErr w:type="gramEnd"/>
      <w:r w:rsidRPr="001041BF">
        <w:rPr>
          <w:rFonts w:ascii="Times New Roman" w:hAnsi="Times New Roman" w:cs="Times New Roman"/>
          <w:sz w:val="24"/>
          <w:szCs w:val="24"/>
        </w:rPr>
        <w:t xml:space="preserve"> II. </w:t>
      </w:r>
      <w:proofErr w:type="spellStart"/>
      <w:r w:rsidRPr="001041BF">
        <w:rPr>
          <w:rFonts w:ascii="Times New Roman" w:hAnsi="Times New Roman" w:cs="Times New Roman"/>
          <w:sz w:val="24"/>
          <w:szCs w:val="24"/>
        </w:rPr>
        <w:t>Abdülhamid</w:t>
      </w:r>
      <w:proofErr w:type="spellEnd"/>
      <w:r w:rsidRPr="001041BF">
        <w:rPr>
          <w:rFonts w:ascii="Times New Roman" w:hAnsi="Times New Roman" w:cs="Times New Roman"/>
          <w:sz w:val="24"/>
          <w:szCs w:val="24"/>
        </w:rPr>
        <w:t xml:space="preserve"> Han. Hz. </w:t>
      </w:r>
      <w:proofErr w:type="spellStart"/>
      <w:r w:rsidRPr="001041BF">
        <w:rPr>
          <w:rFonts w:ascii="Times New Roman" w:hAnsi="Times New Roman" w:cs="Times New Roman"/>
          <w:sz w:val="24"/>
          <w:szCs w:val="24"/>
        </w:rPr>
        <w:t>nin</w:t>
      </w:r>
      <w:proofErr w:type="spellEnd"/>
      <w:r w:rsidRPr="001041BF">
        <w:rPr>
          <w:rFonts w:ascii="Times New Roman" w:hAnsi="Times New Roman" w:cs="Times New Roman"/>
          <w:sz w:val="24"/>
          <w:szCs w:val="24"/>
        </w:rPr>
        <w:t xml:space="preserve"> Ticaret ve Bayındırlık Bakanlığı'nı yapmıştır. 1922 yılında ölümü üzerine aynı bahçe içinde bulunan Zihni Paşa’nın yaptırdığı cami mihrabı önüne gömülmüştür. Zihni Paşa (Mustafa) Hacı Türk din bilginidir. İstanbul’da medrese okumuş, özel öğrenim görmüştür. İstanbul’da öğretmenlik yapmış, Maarif Meclis üyeliğinde bulunmuştur. Arap dili ve edebiyatı ile din meselelerine ait çeşitli eserleri vardır.</w:t>
      </w:r>
    </w:p>
    <w:p w:rsidR="00286586" w:rsidRPr="001041BF" w:rsidRDefault="00286586" w:rsidP="001041BF">
      <w:pPr>
        <w:jc w:val="both"/>
        <w:rPr>
          <w:rFonts w:ascii="Times New Roman" w:hAnsi="Times New Roman" w:cs="Times New Roman"/>
          <w:sz w:val="24"/>
          <w:szCs w:val="24"/>
        </w:rPr>
      </w:pPr>
      <w:r w:rsidRPr="001041BF">
        <w:rPr>
          <w:rFonts w:ascii="Times New Roman" w:hAnsi="Times New Roman" w:cs="Times New Roman"/>
          <w:sz w:val="24"/>
          <w:szCs w:val="24"/>
        </w:rPr>
        <w:t>Bina Zihni Paşa</w:t>
      </w:r>
      <w:r w:rsidR="001041BF" w:rsidRPr="001041BF">
        <w:rPr>
          <w:rFonts w:ascii="Times New Roman" w:hAnsi="Times New Roman" w:cs="Times New Roman"/>
          <w:sz w:val="24"/>
          <w:szCs w:val="24"/>
        </w:rPr>
        <w:t>’</w:t>
      </w:r>
      <w:r w:rsidRPr="001041BF">
        <w:rPr>
          <w:rFonts w:ascii="Times New Roman" w:hAnsi="Times New Roman" w:cs="Times New Roman"/>
          <w:sz w:val="24"/>
          <w:szCs w:val="24"/>
        </w:rPr>
        <w:t xml:space="preserve">nın vasiyeti üzerine Vakıflar Genel Müdürlüğüne eğitimde kullanılmak üzere verilmiştir. Bu bağlamda Zihni Paşa’nın köşkü 1904 yılında </w:t>
      </w:r>
      <w:proofErr w:type="gramStart"/>
      <w:r w:rsidRPr="001041BF">
        <w:rPr>
          <w:rFonts w:ascii="Times New Roman" w:hAnsi="Times New Roman" w:cs="Times New Roman"/>
          <w:sz w:val="24"/>
          <w:szCs w:val="24"/>
        </w:rPr>
        <w:t>Sübyan</w:t>
      </w:r>
      <w:proofErr w:type="gramEnd"/>
      <w:r w:rsidRPr="001041BF">
        <w:rPr>
          <w:rFonts w:ascii="Times New Roman" w:hAnsi="Times New Roman" w:cs="Times New Roman"/>
          <w:sz w:val="24"/>
          <w:szCs w:val="24"/>
        </w:rPr>
        <w:t xml:space="preserve"> Mektebi olmuştur.  </w:t>
      </w:r>
    </w:p>
    <w:p w:rsidR="00286586" w:rsidRPr="001041BF" w:rsidRDefault="00286586" w:rsidP="001041BF">
      <w:pPr>
        <w:jc w:val="both"/>
        <w:rPr>
          <w:rFonts w:ascii="Times New Roman" w:hAnsi="Times New Roman" w:cs="Times New Roman"/>
          <w:sz w:val="24"/>
          <w:szCs w:val="24"/>
        </w:rPr>
      </w:pPr>
      <w:r w:rsidRPr="001041BF">
        <w:rPr>
          <w:rFonts w:ascii="Times New Roman" w:hAnsi="Times New Roman" w:cs="Times New Roman"/>
          <w:sz w:val="24"/>
          <w:szCs w:val="24"/>
        </w:rPr>
        <w:t>Okulumuz 1968-1969 öğretim yılı eğitime başlamıştır.</w:t>
      </w:r>
      <w:r w:rsidR="00881277">
        <w:rPr>
          <w:rFonts w:ascii="Times New Roman" w:hAnsi="Times New Roman" w:cs="Times New Roman"/>
          <w:sz w:val="24"/>
          <w:szCs w:val="24"/>
        </w:rPr>
        <w:t xml:space="preserve"> </w:t>
      </w:r>
      <w:proofErr w:type="gramStart"/>
      <w:r w:rsidRPr="001041BF">
        <w:rPr>
          <w:rFonts w:ascii="Times New Roman" w:hAnsi="Times New Roman" w:cs="Times New Roman"/>
          <w:sz w:val="24"/>
          <w:szCs w:val="24"/>
        </w:rPr>
        <w:t>29/08/1968</w:t>
      </w:r>
      <w:proofErr w:type="gramEnd"/>
      <w:r w:rsidRPr="001041BF">
        <w:rPr>
          <w:rFonts w:ascii="Times New Roman" w:hAnsi="Times New Roman" w:cs="Times New Roman"/>
          <w:sz w:val="24"/>
          <w:szCs w:val="24"/>
        </w:rPr>
        <w:t xml:space="preserve"> yılında </w:t>
      </w:r>
      <w:proofErr w:type="spellStart"/>
      <w:r w:rsidRPr="001041BF">
        <w:rPr>
          <w:rFonts w:ascii="Times New Roman" w:hAnsi="Times New Roman" w:cs="Times New Roman"/>
          <w:sz w:val="24"/>
          <w:szCs w:val="24"/>
        </w:rPr>
        <w:t>Zihnipaşa</w:t>
      </w:r>
      <w:proofErr w:type="spellEnd"/>
      <w:r w:rsidRPr="001041BF">
        <w:rPr>
          <w:rFonts w:ascii="Times New Roman" w:hAnsi="Times New Roman" w:cs="Times New Roman"/>
          <w:sz w:val="24"/>
          <w:szCs w:val="24"/>
        </w:rPr>
        <w:t xml:space="preserve"> Pratik Kız Sanat Okulu (Akşam Kız Sanat) olarak eğitime açılmıştır. </w:t>
      </w:r>
    </w:p>
    <w:p w:rsidR="00286586" w:rsidRPr="001041BF" w:rsidRDefault="00286586" w:rsidP="001041BF">
      <w:pPr>
        <w:jc w:val="both"/>
        <w:rPr>
          <w:rFonts w:ascii="Times New Roman" w:hAnsi="Times New Roman" w:cs="Times New Roman"/>
          <w:sz w:val="24"/>
          <w:szCs w:val="24"/>
        </w:rPr>
      </w:pPr>
      <w:r w:rsidRPr="001041BF">
        <w:rPr>
          <w:rFonts w:ascii="Times New Roman" w:hAnsi="Times New Roman" w:cs="Times New Roman"/>
          <w:sz w:val="24"/>
          <w:szCs w:val="24"/>
        </w:rPr>
        <w:t xml:space="preserve">Okulumuz 1973-1974 Öğretim yılında Pratik Kız Sanat Okulu olarak 1982 yılının Şubat ayına kadar tekli, </w:t>
      </w:r>
      <w:proofErr w:type="gramStart"/>
      <w:r w:rsidRPr="001041BF">
        <w:rPr>
          <w:rFonts w:ascii="Times New Roman" w:hAnsi="Times New Roman" w:cs="Times New Roman"/>
          <w:sz w:val="24"/>
          <w:szCs w:val="24"/>
        </w:rPr>
        <w:t>şubat</w:t>
      </w:r>
      <w:proofErr w:type="gramEnd"/>
      <w:r w:rsidRPr="001041BF">
        <w:rPr>
          <w:rFonts w:ascii="Times New Roman" w:hAnsi="Times New Roman" w:cs="Times New Roman"/>
          <w:sz w:val="24"/>
          <w:szCs w:val="24"/>
        </w:rPr>
        <w:t xml:space="preserve"> 1982 tarihinden itibaren çiftli öğretime devam etmiştir. </w:t>
      </w:r>
      <w:proofErr w:type="gramStart"/>
      <w:r w:rsidRPr="001041BF">
        <w:rPr>
          <w:rFonts w:ascii="Times New Roman" w:hAnsi="Times New Roman" w:cs="Times New Roman"/>
          <w:sz w:val="24"/>
          <w:szCs w:val="24"/>
        </w:rPr>
        <w:t>30/11/2012</w:t>
      </w:r>
      <w:proofErr w:type="gramEnd"/>
      <w:r w:rsidRPr="001041BF">
        <w:rPr>
          <w:rFonts w:ascii="Times New Roman" w:hAnsi="Times New Roman" w:cs="Times New Roman"/>
          <w:sz w:val="24"/>
          <w:szCs w:val="24"/>
        </w:rPr>
        <w:t xml:space="preserve"> tarihinde kurumumuz Halk Eğitimi Merkezine dönüştürülmüştür. Bina Sahibi </w:t>
      </w:r>
      <w:proofErr w:type="spellStart"/>
      <w:r w:rsidRPr="001041BF">
        <w:rPr>
          <w:rFonts w:ascii="Times New Roman" w:hAnsi="Times New Roman" w:cs="Times New Roman"/>
          <w:sz w:val="24"/>
          <w:szCs w:val="24"/>
        </w:rPr>
        <w:t>Zihnipaşa</w:t>
      </w:r>
      <w:proofErr w:type="spellEnd"/>
      <w:r w:rsidRPr="001041BF">
        <w:rPr>
          <w:rFonts w:ascii="Times New Roman" w:hAnsi="Times New Roman" w:cs="Times New Roman"/>
          <w:sz w:val="24"/>
          <w:szCs w:val="24"/>
        </w:rPr>
        <w:t xml:space="preserve"> olduğu için Merkezimizin adı </w:t>
      </w:r>
      <w:proofErr w:type="spellStart"/>
      <w:r w:rsidRPr="001041BF">
        <w:rPr>
          <w:rFonts w:ascii="Times New Roman" w:hAnsi="Times New Roman" w:cs="Times New Roman"/>
          <w:sz w:val="24"/>
          <w:szCs w:val="24"/>
        </w:rPr>
        <w:t>Zihnipaşa</w:t>
      </w:r>
      <w:proofErr w:type="spellEnd"/>
      <w:r w:rsidRPr="001041BF">
        <w:rPr>
          <w:rFonts w:ascii="Times New Roman" w:hAnsi="Times New Roman" w:cs="Times New Roman"/>
          <w:sz w:val="24"/>
          <w:szCs w:val="24"/>
        </w:rPr>
        <w:t xml:space="preserve"> Halk Eğ</w:t>
      </w:r>
      <w:r w:rsidR="00881277">
        <w:rPr>
          <w:rFonts w:ascii="Times New Roman" w:hAnsi="Times New Roman" w:cs="Times New Roman"/>
          <w:sz w:val="24"/>
          <w:szCs w:val="24"/>
        </w:rPr>
        <w:t>itimi Merkezi olmuştur</w:t>
      </w:r>
      <w:r w:rsidRPr="001041BF">
        <w:rPr>
          <w:rFonts w:ascii="Times New Roman" w:hAnsi="Times New Roman" w:cs="Times New Roman"/>
          <w:sz w:val="24"/>
          <w:szCs w:val="24"/>
        </w:rPr>
        <w:t xml:space="preserve">. Böylece </w:t>
      </w:r>
      <w:proofErr w:type="spellStart"/>
      <w:r w:rsidRPr="001041BF">
        <w:rPr>
          <w:rFonts w:ascii="Times New Roman" w:hAnsi="Times New Roman" w:cs="Times New Roman"/>
          <w:sz w:val="24"/>
          <w:szCs w:val="24"/>
        </w:rPr>
        <w:t>Zihnipaşa’nın</w:t>
      </w:r>
      <w:proofErr w:type="spellEnd"/>
      <w:r w:rsidRPr="001041BF">
        <w:rPr>
          <w:rFonts w:ascii="Times New Roman" w:hAnsi="Times New Roman" w:cs="Times New Roman"/>
          <w:sz w:val="24"/>
          <w:szCs w:val="24"/>
        </w:rPr>
        <w:t xml:space="preserve"> eğitime verdiği önemi ve bununla beraber ismi ve anısı Merkezimizin isminde yaşatılmaktadır.</w:t>
      </w:r>
    </w:p>
    <w:p w:rsidR="00784ACC" w:rsidRPr="001041BF" w:rsidRDefault="00286586" w:rsidP="001041BF">
      <w:pPr>
        <w:jc w:val="both"/>
        <w:rPr>
          <w:rFonts w:ascii="Times New Roman" w:hAnsi="Times New Roman" w:cs="Times New Roman"/>
          <w:sz w:val="24"/>
          <w:szCs w:val="24"/>
        </w:rPr>
      </w:pPr>
      <w:r w:rsidRPr="001041BF">
        <w:rPr>
          <w:rFonts w:ascii="Times New Roman" w:hAnsi="Times New Roman" w:cs="Times New Roman"/>
          <w:sz w:val="24"/>
          <w:szCs w:val="24"/>
        </w:rPr>
        <w:t>Müdürlüğümüzde 1 müdür, 3 müdür yardımcısı, 10 kadrolu, 55 usta öğretici olmak üzere 2023-2024 Eğitim Öğretim yılında 65 öğretmen, 1 hizmetli görev yapmaktadır.</w:t>
      </w:r>
    </w:p>
    <w:sectPr w:rsidR="00784ACC" w:rsidRPr="001041B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286586"/>
    <w:rsid w:val="001041BF"/>
    <w:rsid w:val="00286586"/>
    <w:rsid w:val="00784ACC"/>
    <w:rsid w:val="0088127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251</Words>
  <Characters>1436</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HLK</dc:creator>
  <cp:keywords/>
  <dc:description/>
  <cp:lastModifiedBy>HLK</cp:lastModifiedBy>
  <cp:revision>5</cp:revision>
  <dcterms:created xsi:type="dcterms:W3CDTF">2025-01-13T07:59:00Z</dcterms:created>
  <dcterms:modified xsi:type="dcterms:W3CDTF">2025-01-13T08:14:00Z</dcterms:modified>
</cp:coreProperties>
</file>